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A8" w:rsidRPr="006539A8" w:rsidRDefault="006539A8" w:rsidP="006539A8">
      <w:pPr>
        <w:pStyle w:val="SemEspaamento"/>
        <w:jc w:val="both"/>
        <w:rPr>
          <w:rFonts w:ascii="Georgia" w:hAnsi="Georgia" w:cs="Times New Roman"/>
          <w:b/>
          <w:sz w:val="32"/>
          <w:szCs w:val="24"/>
        </w:rPr>
      </w:pPr>
      <w:r w:rsidRPr="006539A8">
        <w:rPr>
          <w:rFonts w:ascii="Georgia" w:hAnsi="Georgia" w:cs="Times New Roman"/>
          <w:b/>
          <w:sz w:val="32"/>
          <w:szCs w:val="24"/>
        </w:rPr>
        <w:t>Jubileu</w:t>
      </w:r>
    </w:p>
    <w:p w:rsidR="006539A8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</w:p>
    <w:p w:rsidR="00B5192B" w:rsidRP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B5192B">
        <w:rPr>
          <w:rFonts w:ascii="Georgia" w:hAnsi="Georgia" w:cs="Times New Roman"/>
          <w:sz w:val="24"/>
          <w:szCs w:val="24"/>
        </w:rPr>
        <w:t>O </w:t>
      </w:r>
      <w:r w:rsidRPr="00B5192B">
        <w:rPr>
          <w:rFonts w:ascii="Georgia" w:hAnsi="Georgia" w:cs="Times New Roman"/>
          <w:bCs/>
          <w:sz w:val="24"/>
          <w:szCs w:val="24"/>
        </w:rPr>
        <w:t>Jubileu</w:t>
      </w:r>
      <w:r w:rsidRPr="00B5192B">
        <w:rPr>
          <w:rFonts w:ascii="Georgia" w:hAnsi="Georgia" w:cs="Times New Roman"/>
          <w:sz w:val="24"/>
          <w:szCs w:val="24"/>
        </w:rPr>
        <w:t> é uma comemoração religiosa da </w:t>
      </w:r>
      <w:hyperlink r:id="rId6" w:tooltip="Igreja Católica" w:history="1">
        <w:r w:rsidRPr="00B5192B">
          <w:rPr>
            <w:rStyle w:val="Hyperlink"/>
            <w:rFonts w:ascii="Georgia" w:hAnsi="Georgia" w:cs="Times New Roman"/>
            <w:color w:val="auto"/>
            <w:sz w:val="24"/>
            <w:szCs w:val="24"/>
            <w:u w:val="none"/>
          </w:rPr>
          <w:t>Igreja Católica</w:t>
        </w:r>
      </w:hyperlink>
      <w:r w:rsidRPr="00B5192B">
        <w:rPr>
          <w:rFonts w:ascii="Georgia" w:hAnsi="Georgia" w:cs="Times New Roman"/>
          <w:sz w:val="24"/>
          <w:szCs w:val="24"/>
        </w:rPr>
        <w:t>, celebrada dentro de um </w:t>
      </w:r>
      <w:hyperlink r:id="rId7" w:tooltip="Ano Santo" w:history="1">
        <w:r w:rsidRPr="00B5192B">
          <w:rPr>
            <w:rStyle w:val="Hyperlink"/>
            <w:rFonts w:ascii="Georgia" w:hAnsi="Georgia" w:cs="Times New Roman"/>
            <w:color w:val="auto"/>
            <w:sz w:val="24"/>
            <w:szCs w:val="24"/>
            <w:u w:val="none"/>
          </w:rPr>
          <w:t>Ano Santo</w:t>
        </w:r>
      </w:hyperlink>
      <w:r w:rsidRPr="00B5192B">
        <w:rPr>
          <w:rFonts w:ascii="Georgia" w:hAnsi="Georgia" w:cs="Times New Roman"/>
          <w:sz w:val="24"/>
          <w:szCs w:val="24"/>
        </w:rPr>
        <w:t>, mas o que difere des</w:t>
      </w:r>
      <w:bookmarkStart w:id="0" w:name="_GoBack"/>
      <w:bookmarkEnd w:id="0"/>
      <w:r w:rsidRPr="00B5192B">
        <w:rPr>
          <w:rFonts w:ascii="Georgia" w:hAnsi="Georgia" w:cs="Times New Roman"/>
          <w:sz w:val="24"/>
          <w:szCs w:val="24"/>
        </w:rPr>
        <w:t>te é que a celebração jubilar é feita de 25 em 25 anos.</w:t>
      </w:r>
      <w:r>
        <w:rPr>
          <w:rFonts w:ascii="Georgia" w:hAnsi="Georgia" w:cs="Times New Roman"/>
          <w:sz w:val="24"/>
          <w:szCs w:val="24"/>
        </w:rPr>
        <w:t xml:space="preserve"> Fundamenta-se</w:t>
      </w:r>
      <w:r w:rsidRPr="00B5192B">
        <w:rPr>
          <w:rFonts w:ascii="Georgia" w:hAnsi="Georgia" w:cs="Times New Roman"/>
          <w:sz w:val="24"/>
          <w:szCs w:val="24"/>
        </w:rPr>
        <w:t xml:space="preserve"> na </w:t>
      </w:r>
      <w:hyperlink r:id="rId8" w:tooltip="Bíblia" w:history="1">
        <w:r w:rsidRPr="00B5192B">
          <w:rPr>
            <w:rStyle w:val="Hyperlink"/>
            <w:rFonts w:ascii="Georgia" w:hAnsi="Georgia" w:cs="Times New Roman"/>
            <w:color w:val="auto"/>
            <w:sz w:val="24"/>
            <w:szCs w:val="24"/>
            <w:u w:val="none"/>
          </w:rPr>
          <w:t>Bíblia</w:t>
        </w:r>
      </w:hyperlink>
      <w:r w:rsidRPr="00B5192B">
        <w:rPr>
          <w:rFonts w:ascii="Georgia" w:hAnsi="Georgia" w:cs="Times New Roman"/>
          <w:sz w:val="24"/>
          <w:szCs w:val="24"/>
        </w:rPr>
        <w:t>; tanto no </w:t>
      </w:r>
      <w:hyperlink r:id="rId9" w:tooltip="Antigo Testamento" w:history="1">
        <w:r w:rsidRPr="00B5192B">
          <w:rPr>
            <w:rStyle w:val="Hyperlink"/>
            <w:rFonts w:ascii="Georgia" w:hAnsi="Georgia" w:cs="Times New Roman"/>
            <w:color w:val="auto"/>
            <w:sz w:val="24"/>
            <w:szCs w:val="24"/>
            <w:u w:val="none"/>
          </w:rPr>
          <w:t>Antigo Testamento</w:t>
        </w:r>
      </w:hyperlink>
      <w:r w:rsidRPr="00B5192B">
        <w:rPr>
          <w:rFonts w:ascii="Georgia" w:hAnsi="Georgia" w:cs="Times New Roman"/>
          <w:sz w:val="24"/>
          <w:szCs w:val="24"/>
        </w:rPr>
        <w:t>, de onde temos a tradição </w:t>
      </w:r>
      <w:hyperlink r:id="rId10" w:tooltip="Judaísmo" w:history="1">
        <w:r w:rsidRPr="00B5192B">
          <w:rPr>
            <w:rStyle w:val="Hyperlink"/>
            <w:rFonts w:ascii="Georgia" w:hAnsi="Georgia" w:cs="Times New Roman"/>
            <w:color w:val="auto"/>
            <w:sz w:val="24"/>
            <w:szCs w:val="24"/>
            <w:u w:val="none"/>
          </w:rPr>
          <w:t>judaica</w:t>
        </w:r>
      </w:hyperlink>
      <w:r w:rsidRPr="00B5192B">
        <w:rPr>
          <w:rFonts w:ascii="Georgia" w:hAnsi="Georgia" w:cs="Times New Roman"/>
          <w:sz w:val="24"/>
          <w:szCs w:val="24"/>
        </w:rPr>
        <w:t> como no </w:t>
      </w:r>
      <w:hyperlink r:id="rId11" w:tooltip="Novo Testamento" w:history="1">
        <w:r w:rsidRPr="00B5192B">
          <w:rPr>
            <w:rStyle w:val="Hyperlink"/>
            <w:rFonts w:ascii="Georgia" w:hAnsi="Georgia" w:cs="Times New Roman"/>
            <w:color w:val="auto"/>
            <w:sz w:val="24"/>
            <w:szCs w:val="24"/>
            <w:u w:val="none"/>
          </w:rPr>
          <w:t>Novo Testamento</w:t>
        </w:r>
      </w:hyperlink>
      <w:r w:rsidRPr="00B5192B">
        <w:rPr>
          <w:rFonts w:ascii="Georgia" w:hAnsi="Georgia" w:cs="Times New Roman"/>
          <w:sz w:val="24"/>
          <w:szCs w:val="24"/>
        </w:rPr>
        <w:t>.</w:t>
      </w:r>
    </w:p>
    <w:p w:rsidR="00B5192B" w:rsidRP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B5192B">
        <w:rPr>
          <w:rFonts w:ascii="Georgia" w:hAnsi="Georgia" w:cs="Times New Roman"/>
          <w:sz w:val="24"/>
          <w:szCs w:val="24"/>
        </w:rPr>
        <w:t xml:space="preserve">A palavra jubileu vem do hebraico,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yovel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. Refere-se ao carneiro, cujo chifre foi usado para anunciar o ano festivo. Há estudiosos que oferecem mais uma explicação. Supõe-se que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yovel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 vem do verbo hebraico trazer de volta, pois os escravos voltavam a seu estado anterior de liberdade, não sendo mais servos de homens e sim apenas do Criador; e os terrenos também voltavam aos proprietários originais.</w:t>
      </w:r>
    </w:p>
    <w:p w:rsidR="00B5192B" w:rsidRP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B5192B">
        <w:rPr>
          <w:rFonts w:ascii="Georgia" w:hAnsi="Georgia" w:cs="Times New Roman"/>
          <w:sz w:val="24"/>
          <w:szCs w:val="24"/>
        </w:rPr>
        <w:t xml:space="preserve">Além da contagem do ano de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shemitá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, de sete em sete anos, existe a contagem do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yovel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 - o jubileu, que ocorre a cada cinquenta anos, no ano seguinte ao término de </w:t>
      </w:r>
      <w:proofErr w:type="gramStart"/>
      <w:r w:rsidRPr="00B5192B">
        <w:rPr>
          <w:rFonts w:ascii="Georgia" w:hAnsi="Georgia" w:cs="Times New Roman"/>
          <w:sz w:val="24"/>
          <w:szCs w:val="24"/>
        </w:rPr>
        <w:t>7</w:t>
      </w:r>
      <w:proofErr w:type="gramEnd"/>
      <w:r w:rsidRPr="00B5192B">
        <w:rPr>
          <w:rFonts w:ascii="Georgia" w:hAnsi="Georgia" w:cs="Times New Roman"/>
          <w:sz w:val="24"/>
          <w:szCs w:val="24"/>
        </w:rPr>
        <w:t xml:space="preserve"> anos sabáticos.</w:t>
      </w:r>
    </w:p>
    <w:p w:rsidR="00A327EC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B5192B">
        <w:rPr>
          <w:rFonts w:ascii="Georgia" w:hAnsi="Georgia" w:cs="Times New Roman"/>
          <w:sz w:val="24"/>
          <w:szCs w:val="24"/>
        </w:rPr>
        <w:t xml:space="preserve">No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Yovel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, os escravos judeus são libertados. A cada ano de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Yovel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, em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Yom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Kipur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, o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San'hedrin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 (Tribunal Superior) tocava o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shofar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. A seguir os judeus em Israel, tocavam o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shofar</w:t>
      </w:r>
      <w:proofErr w:type="spellEnd"/>
      <w:r w:rsidRPr="00B5192B">
        <w:rPr>
          <w:rFonts w:ascii="Georgia" w:hAnsi="Georgia" w:cs="Times New Roman"/>
          <w:sz w:val="24"/>
          <w:szCs w:val="24"/>
        </w:rPr>
        <w:t>. O som podia ser ouvido em Israel inteira, anunciando: Chegou a hora de libertar todos os escravos judeus. Todos os que possuem escravos judeus devem libertá-los e enviá-los à suas casas.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B5192B">
        <w:rPr>
          <w:rFonts w:ascii="Georgia" w:hAnsi="Georgia" w:cs="Times New Roman"/>
          <w:sz w:val="24"/>
          <w:szCs w:val="24"/>
        </w:rPr>
        <w:t xml:space="preserve">Não importava se o escravo recém começara a servir seu senhor, ou se já havia trabalhado seis anos, todo escravo judeu tinha de ser enviado de volta ao seu lugar de origem. O toque do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shofar</w:t>
      </w:r>
      <w:proofErr w:type="spellEnd"/>
      <w:r w:rsidRPr="00B5192B">
        <w:rPr>
          <w:rFonts w:ascii="Georgia" w:hAnsi="Georgia" w:cs="Times New Roman"/>
          <w:sz w:val="24"/>
          <w:szCs w:val="24"/>
        </w:rPr>
        <w:t xml:space="preserve"> era um lembrete para ouvir e observar esta </w:t>
      </w:r>
      <w:proofErr w:type="spellStart"/>
      <w:r w:rsidRPr="00B5192B">
        <w:rPr>
          <w:rFonts w:ascii="Georgia" w:hAnsi="Georgia" w:cs="Times New Roman"/>
          <w:sz w:val="24"/>
          <w:szCs w:val="24"/>
        </w:rPr>
        <w:t>mitsvá</w:t>
      </w:r>
      <w:proofErr w:type="spellEnd"/>
      <w:r w:rsidRPr="00B5192B">
        <w:rPr>
          <w:rFonts w:ascii="Georgia" w:hAnsi="Georgia" w:cs="Times New Roman"/>
          <w:sz w:val="24"/>
          <w:szCs w:val="24"/>
        </w:rPr>
        <w:t>.</w:t>
      </w:r>
    </w:p>
    <w:p w:rsidR="006539A8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1300: O primeiro Jubileu da História</w:t>
      </w: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1350: Um Jubileu sem Papa em Roma</w:t>
      </w: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1390: O Jubileu teve uma nova periodicidade</w:t>
      </w: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1400: A peregrinação penitencial</w:t>
      </w: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1423: O Jubileu da restauração pós-cisma</w:t>
      </w: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1450: O Jubileu dos Santos</w:t>
      </w: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1475: O Jubileu é também chamado Ano Santo</w:t>
      </w:r>
    </w:p>
    <w:p w:rsid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1500: Em São Pedro abre-se a Porta Santa</w:t>
      </w:r>
    </w:p>
    <w:p w:rsidR="00B5192B" w:rsidRPr="00B5192B" w:rsidRDefault="00B5192B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B5192B">
        <w:rPr>
          <w:rFonts w:ascii="Georgia" w:hAnsi="Georgia" w:cs="Times New Roman"/>
          <w:sz w:val="24"/>
          <w:szCs w:val="24"/>
        </w:rPr>
        <w:t>1525: O Jubileu da crise religiosa na Europa</w:t>
      </w:r>
    </w:p>
    <w:p w:rsidR="00B5192B" w:rsidRPr="00FD1E19" w:rsidRDefault="00B5192B" w:rsidP="00B5192B">
      <w:pPr>
        <w:pStyle w:val="SemEspaamento"/>
        <w:ind w:firstLine="708"/>
        <w:jc w:val="both"/>
        <w:rPr>
          <w:rFonts w:ascii="Georgia" w:hAnsi="Georgia" w:cs="Times New Roman"/>
          <w:color w:val="808080" w:themeColor="background1" w:themeShade="80"/>
          <w:sz w:val="24"/>
          <w:szCs w:val="24"/>
        </w:rPr>
      </w:pP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Clemente VII abriu a Porta Santa deste Jubileu num tempo de conflitos religiosos e políticos. Estava-se em plena crise religiosa iniciada por Martinho Lutero, na Alemanha, no ano 1517. O monge Agostiniano tinha, entre </w:t>
      </w:r>
      <w:proofErr w:type="gram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outras motivos</w:t>
      </w:r>
      <w:proofErr w:type="gram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, levantado a discussão sobre o princípio das indulgências. Era assim que, um dos 'pontos - chave' do Ano Santo</w:t>
      </w:r>
      <w:proofErr w:type="gram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, era</w:t>
      </w:r>
      <w:proofErr w:type="gram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posto em questão. De um modo geral, de muitos lados era pedida uma Reforma da Igreja. Mas também no campo político o desentendimento era grande: o conflito entre Carlos V de </w:t>
      </w:r>
      <w:proofErr w:type="spell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Habsburgo</w:t>
      </w:r>
      <w:proofErr w:type="spell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e Francisco I de França deu origem à primeira ruptura política da época moderna na Europa. A Igreja também se ressentiu. Roma foi invadida e saqueada, dois anos depois do Ano Santo, pelas tropas imperiais de Carlos V. Contudo, o Jubileu realizou-se regularmente tendo a Porta Santa sido aberta num clima pouco pacífico.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1550: O Jubileu no tempo do Concílio de Trento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1575: Felipe Neri organiza o acolhimento dos peregrinos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1600: Uma grande participação de peregrinos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1625: O Jubileu é também para os doentes e presos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1650: Restauração da Catedral de Roma para o Ano Santo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 xml:space="preserve">1675: A colunata de </w:t>
      </w:r>
      <w:proofErr w:type="spellStart"/>
      <w:r w:rsidR="00B5192B" w:rsidRPr="00B5192B">
        <w:rPr>
          <w:rFonts w:ascii="Georgia" w:hAnsi="Georgia" w:cs="Times New Roman"/>
          <w:sz w:val="24"/>
          <w:szCs w:val="24"/>
        </w:rPr>
        <w:t>Bernini</w:t>
      </w:r>
      <w:proofErr w:type="spellEnd"/>
      <w:r w:rsidR="00B5192B" w:rsidRPr="00B5192B">
        <w:rPr>
          <w:rFonts w:ascii="Georgia" w:hAnsi="Georgia" w:cs="Times New Roman"/>
          <w:sz w:val="24"/>
          <w:szCs w:val="24"/>
        </w:rPr>
        <w:t xml:space="preserve"> acolhe pela primeira vez os peregrinos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1700: O Jubileu no século das luzes</w:t>
      </w:r>
    </w:p>
    <w:p w:rsidR="00B5192B" w:rsidRPr="00FD1E19" w:rsidRDefault="00B5192B" w:rsidP="00B5192B">
      <w:pPr>
        <w:pStyle w:val="SemEspaamento"/>
        <w:ind w:firstLine="708"/>
        <w:jc w:val="both"/>
        <w:rPr>
          <w:rFonts w:ascii="Georgia" w:hAnsi="Georgia" w:cs="Times New Roman"/>
          <w:color w:val="808080" w:themeColor="background1" w:themeShade="80"/>
          <w:sz w:val="24"/>
          <w:szCs w:val="24"/>
        </w:rPr>
      </w:pP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No início de um novo século, chamado </w:t>
      </w:r>
      <w:r w:rsid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“</w:t>
      </w: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das luzes</w:t>
      </w:r>
      <w:r w:rsid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”</w:t>
      </w: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, fundado sobre o culto da razão. O Jubileu foi aberto por Inocêncio XII que</w:t>
      </w:r>
      <w:proofErr w:type="gram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todavia</w:t>
      </w:r>
      <w:proofErr w:type="gram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morreu antes do fim daquele ano. O Ano Santo foi, pela primeira vez, perturbado pela morte do Papa. Sucedeu-lhe o Papa Clemente </w:t>
      </w: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lastRenderedPageBreak/>
        <w:t xml:space="preserve">XI. Muitos peregrinos chegaram a Roma para o Jubileu. Entre eles a rainha polaca Maria Cristina, viúva de João III </w:t>
      </w:r>
      <w:proofErr w:type="spell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Sobieski</w:t>
      </w:r>
      <w:proofErr w:type="spell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que entrou na Basílica de São Pedro descalça, e que, com traje de penitente, visita as igrejas romanas. Um viajante inglês escreveu a respeito da devoção dos peregrinos: </w:t>
      </w:r>
      <w:r w:rsid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“</w:t>
      </w: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A multidão continua a passar de joelhos pela Porta Santa de São Pedro com tal afluência que ainda não consegui abrir caminho para entrar</w:t>
      </w:r>
      <w:r w:rsid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”</w:t>
      </w: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.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1725: O Ano Santo do resgate dos escravos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1750: O Ano Santo dos pregadores e da cruz do Coliseu</w:t>
      </w:r>
    </w:p>
    <w:p w:rsidR="00B5192B" w:rsidRPr="00B5192B" w:rsidRDefault="00FD1E19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1775: O Jubileu mais breve da história</w:t>
      </w:r>
    </w:p>
    <w:p w:rsidR="00B5192B" w:rsidRPr="00FD1E19" w:rsidRDefault="00B5192B" w:rsidP="00B5192B">
      <w:pPr>
        <w:pStyle w:val="SemEspaamento"/>
        <w:ind w:firstLine="708"/>
        <w:jc w:val="both"/>
        <w:rPr>
          <w:rFonts w:ascii="Georgia" w:hAnsi="Georgia" w:cs="Times New Roman"/>
          <w:color w:val="808080" w:themeColor="background1" w:themeShade="80"/>
          <w:sz w:val="24"/>
          <w:szCs w:val="24"/>
        </w:rPr>
      </w:pPr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Pela primeira vez a bula de proclamação foi feita em italiano: </w:t>
      </w:r>
      <w:proofErr w:type="spellStart"/>
      <w:proofErr w:type="gram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L'Autore</w:t>
      </w:r>
      <w:proofErr w:type="spellEnd"/>
      <w:proofErr w:type="gram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della</w:t>
      </w:r>
      <w:proofErr w:type="spell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nostra</w:t>
      </w:r>
      <w:proofErr w:type="spell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vita</w:t>
      </w:r>
      <w:proofErr w:type="spellEnd"/>
      <w:r w:rsidRPr="00FD1E19">
        <w:rPr>
          <w:rFonts w:ascii="Georgia" w:hAnsi="Georgia" w:cs="Times New Roman"/>
          <w:color w:val="808080" w:themeColor="background1" w:themeShade="80"/>
          <w:sz w:val="24"/>
          <w:szCs w:val="24"/>
        </w:rPr>
        <w:t>. Pio V, apenas eleito em fevereiro, abriu a Porta Santa em São Pedro para o Jubileu mais curto da história. A preparação tinha sido feita cuidadosamente pelo seu predecessor, Clemente XIV, com um ciclo de pregações, de procissões e de missões nalgumas praças de Roma. As missões respondiam a uma exigência: preparar a cidade para o Ano Santo. Realizaram-se também algumas obras públicas, entre as quais a restauração dos hospitais de Santo Espírito e São João. O Jubileu de 1775 é lembrado também pela presença de um bom grupo de Patriarcas e Bispos católicos de rito oriental.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 xml:space="preserve">1825: O único Jubileu </w:t>
      </w:r>
      <w:proofErr w:type="gramStart"/>
      <w:r w:rsidR="00B5192B" w:rsidRPr="00B5192B">
        <w:rPr>
          <w:rFonts w:ascii="Georgia" w:hAnsi="Georgia" w:cs="Times New Roman"/>
          <w:sz w:val="24"/>
          <w:szCs w:val="24"/>
        </w:rPr>
        <w:t>do oitocentos</w:t>
      </w:r>
      <w:proofErr w:type="gramEnd"/>
      <w:r w:rsidR="00B5192B" w:rsidRPr="00B5192B">
        <w:rPr>
          <w:rFonts w:ascii="Georgia" w:hAnsi="Georgia" w:cs="Times New Roman"/>
          <w:sz w:val="24"/>
          <w:szCs w:val="24"/>
        </w:rPr>
        <w:t>, celebrado entre dificuldades</w:t>
      </w:r>
    </w:p>
    <w:p w:rsidR="00B5192B" w:rsidRPr="006539A8" w:rsidRDefault="00B5192B" w:rsidP="00B5192B">
      <w:pPr>
        <w:pStyle w:val="SemEspaamento"/>
        <w:ind w:firstLine="708"/>
        <w:jc w:val="both"/>
        <w:rPr>
          <w:rFonts w:ascii="Georgia" w:hAnsi="Georgia" w:cs="Times New Roman"/>
          <w:color w:val="808080" w:themeColor="background1" w:themeShade="80"/>
          <w:sz w:val="24"/>
          <w:szCs w:val="24"/>
        </w:rPr>
      </w:pPr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O Jubileu do início do século, em 1800, não foi celebrado por causa das profundas perturbações que a Europa atravessava depois da Revolução Francesa. Em 1797 as tropas francesas ocuparam Roma e a cidade tornou-se o centro da República romana. O Papa que deveria convocar o Jubileu, Pio VI, morreu em exílio no ano de 1799. O ano Jubilar passou assim entre a ausência forçada do Papa de Roma, as difíceis condições políticas e a incerteza dos acontecimentos bélicos. </w:t>
      </w:r>
      <w:proofErr w:type="gramStart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O conjunto destes problemas não permitiram</w:t>
      </w:r>
      <w:proofErr w:type="gramEnd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a Pio VII pensar em celebrar o Ano Santo, mesmo com algum atraso. Todavia, e para assinalar aquele que seria o encerramento do ano jubilar de 1800, Pio VII concedeu algumas indulgências especiais, sendo uma das assinaláveis a concedida aos peregrinos do Santuário de Nossa Senhora da Ortiga, situado na freguesia de Fátima, em Portugal.</w:t>
      </w:r>
    </w:p>
    <w:p w:rsidR="00B5192B" w:rsidRPr="006539A8" w:rsidRDefault="00B5192B" w:rsidP="00B5192B">
      <w:pPr>
        <w:pStyle w:val="SemEspaamento"/>
        <w:ind w:firstLine="708"/>
        <w:jc w:val="both"/>
        <w:rPr>
          <w:rFonts w:ascii="Georgia" w:hAnsi="Georgia" w:cs="Times New Roman"/>
          <w:color w:val="808080" w:themeColor="background1" w:themeShade="80"/>
          <w:sz w:val="24"/>
          <w:szCs w:val="24"/>
        </w:rPr>
      </w:pPr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As chancelarias europeias do período da Restauração viam com preocupação a convocação do Jubileu de 1825, pelo notável número de pessoas que se teriam colocado em movimento. Num tempo de Revoluções liberais e de conspirações, cada viajante é olhado com suspeita. As fronteiras são fechadas; as estradas vigiadas; os asilos desaparecem. Contudo, Leão XII o quis e o realizou. A bula inicial faz referência às dificuldades</w:t>
      </w:r>
      <w:proofErr w:type="gramStart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mas</w:t>
      </w:r>
      <w:proofErr w:type="gramEnd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, ao mesmo tempo, estimula a celebração do jubileu com alegria. Entre as novidades, a indulgência concedida àqueles que teriam venerado um dos Ícones mais antigos do mundo, aquele de Nossa Senhora da Clemência, do século VII, guardado na Basílica de Santa Maria em </w:t>
      </w:r>
      <w:proofErr w:type="spellStart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Trastevere</w:t>
      </w:r>
      <w:proofErr w:type="spellEnd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.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1875: A Porta Santa permanecia ainda fechada</w:t>
      </w:r>
    </w:p>
    <w:p w:rsidR="00B5192B" w:rsidRPr="006539A8" w:rsidRDefault="00B5192B" w:rsidP="00B5192B">
      <w:pPr>
        <w:pStyle w:val="SemEspaamento"/>
        <w:ind w:firstLine="708"/>
        <w:jc w:val="both"/>
        <w:rPr>
          <w:rFonts w:ascii="Georgia" w:hAnsi="Georgia" w:cs="Times New Roman"/>
          <w:color w:val="808080" w:themeColor="background1" w:themeShade="80"/>
          <w:sz w:val="24"/>
          <w:szCs w:val="24"/>
        </w:rPr>
      </w:pPr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O Jubileu de 1850 não foi proposto, nem celebrado. Pio IX foi exilado por alguns anos e voltou a Roma somente em abril de 1850, demasiado tarde para </w:t>
      </w:r>
      <w:proofErr w:type="gramStart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o proclamar</w:t>
      </w:r>
      <w:proofErr w:type="gramEnd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. O afastamento do Papa de Roma</w:t>
      </w:r>
      <w:proofErr w:type="gramStart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, foi</w:t>
      </w:r>
      <w:proofErr w:type="gramEnd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a consequência de um amplo fenômeno de agitação geral que atingiu a cidade e os Estados pontifícios do Vaticano a partir de 1848. São </w:t>
      </w:r>
      <w:proofErr w:type="gramStart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os indícios da denominada "questão romana" em que era colocado em discussão</w:t>
      </w:r>
      <w:proofErr w:type="gramEnd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"o poder temporal do Papa". Este Jubileu não aconteceu porque deixava aberta uma pergunta a Pio IX e aos seus sucessores: "Seria possível, no futuro, </w:t>
      </w:r>
      <w:proofErr w:type="gramStart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>uma outra</w:t>
      </w:r>
      <w:proofErr w:type="gramEnd"/>
      <w:r w:rsidRPr="006539A8">
        <w:rPr>
          <w:rFonts w:ascii="Georgia" w:hAnsi="Georgia" w:cs="Times New Roman"/>
          <w:color w:val="808080" w:themeColor="background1" w:themeShade="80"/>
          <w:sz w:val="24"/>
          <w:szCs w:val="24"/>
        </w:rPr>
        <w:t xml:space="preserve"> celebração jubilar visto que era colocado em discussão o poder temporal do Papa?"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1900: Abre-se a Porta Santa em clima de conciliação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1925: O Ano Santo da Pacificação e da Paz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 xml:space="preserve">1950: O Jubileu </w:t>
      </w:r>
      <w:proofErr w:type="gramStart"/>
      <w:r w:rsidR="00B5192B" w:rsidRPr="00B5192B">
        <w:rPr>
          <w:rFonts w:ascii="Georgia" w:hAnsi="Georgia" w:cs="Times New Roman"/>
          <w:sz w:val="24"/>
          <w:szCs w:val="24"/>
        </w:rPr>
        <w:t xml:space="preserve">" </w:t>
      </w:r>
      <w:proofErr w:type="gramEnd"/>
      <w:r w:rsidR="00B5192B" w:rsidRPr="00B5192B">
        <w:rPr>
          <w:rFonts w:ascii="Georgia" w:hAnsi="Georgia" w:cs="Times New Roman"/>
          <w:sz w:val="24"/>
          <w:szCs w:val="24"/>
        </w:rPr>
        <w:t>do grande retorno e do grande perdão"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1975: O Jubileu da Reconciliação e da alegria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2000: O Grande Jubileu</w:t>
      </w:r>
    </w:p>
    <w:p w:rsidR="00B5192B" w:rsidRPr="00B5192B" w:rsidRDefault="006539A8" w:rsidP="00B5192B">
      <w:pPr>
        <w:pStyle w:val="SemEspaamen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B5192B" w:rsidRPr="00B5192B">
        <w:rPr>
          <w:rFonts w:ascii="Georgia" w:hAnsi="Georgia" w:cs="Times New Roman"/>
          <w:sz w:val="24"/>
          <w:szCs w:val="24"/>
        </w:rPr>
        <w:t>2015: Jubileu Extraordinário da Misericórdia</w:t>
      </w:r>
    </w:p>
    <w:sectPr w:rsidR="00B5192B" w:rsidRPr="00B5192B" w:rsidSect="006539A8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2B"/>
    <w:rsid w:val="006539A8"/>
    <w:rsid w:val="00A327EC"/>
    <w:rsid w:val="00B5192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192B"/>
    <w:rPr>
      <w:color w:val="0000FF"/>
      <w:u w:val="single"/>
    </w:rPr>
  </w:style>
  <w:style w:type="paragraph" w:styleId="SemEspaamento">
    <w:name w:val="No Spacing"/>
    <w:uiPriority w:val="1"/>
    <w:qFormat/>
    <w:rsid w:val="00B51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192B"/>
    <w:rPr>
      <w:color w:val="0000FF"/>
      <w:u w:val="single"/>
    </w:rPr>
  </w:style>
  <w:style w:type="paragraph" w:styleId="SemEspaamento">
    <w:name w:val="No Spacing"/>
    <w:uiPriority w:val="1"/>
    <w:qFormat/>
    <w:rsid w:val="00B51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B%C3%ADbl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t.wikipedia.org/wiki/Ano_San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t.wikipedia.org/wiki/Igreja_Cat%C3%B3lica" TargetMode="External"/><Relationship Id="rId11" Type="http://schemas.openxmlformats.org/officeDocument/2006/relationships/hyperlink" Target="https://pt.wikipedia.org/wiki/Novo_Testamen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t.wikipedia.org/wiki/Juda%C3%ADs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Antigo_Testamen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6AB1-25F5-4CC9-ABF9-67DEA5C2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SFDH</dc:creator>
  <cp:lastModifiedBy>SFDH</cp:lastModifiedBy>
  <cp:revision>1</cp:revision>
  <cp:lastPrinted>2018-08-15T19:08:00Z</cp:lastPrinted>
  <dcterms:created xsi:type="dcterms:W3CDTF">2018-08-15T18:06:00Z</dcterms:created>
  <dcterms:modified xsi:type="dcterms:W3CDTF">2018-08-15T19:10:00Z</dcterms:modified>
</cp:coreProperties>
</file>